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F0" w:rsidRPr="00E31FAD" w:rsidRDefault="005F59F0" w:rsidP="005F59F0">
      <w:pPr>
        <w:rPr>
          <w:b/>
          <w:i/>
          <w:sz w:val="40"/>
        </w:rPr>
      </w:pPr>
      <w:r>
        <w:rPr>
          <w:b/>
          <w:i/>
          <w:sz w:val="40"/>
        </w:rPr>
        <w:t>Verzamelingen opgaven  (Maken in je schrift)</w:t>
      </w:r>
    </w:p>
    <w:p w:rsidR="005F59F0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Geef de volgende verzamelingen in een andere notatievorm. </w:t>
      </w:r>
      <w:r>
        <w:rPr>
          <w:rFonts w:cs="Arial"/>
          <w:i/>
          <w:sz w:val="26"/>
          <w:szCs w:val="26"/>
        </w:rPr>
        <w:br/>
        <w:t>(Opsomming suggereren / opsommen)</w:t>
      </w:r>
      <w:r>
        <w:rPr>
          <w:rFonts w:cs="Arial"/>
          <w:i/>
          <w:sz w:val="26"/>
          <w:szCs w:val="26"/>
        </w:rPr>
        <w:br/>
        <w:t>a. A = {</w:t>
      </w:r>
      <w:r w:rsidRPr="00274CE9">
        <w:rPr>
          <w:rFonts w:cs="Arial"/>
          <w:i/>
          <w:sz w:val="26"/>
          <w:szCs w:val="26"/>
        </w:rPr>
        <w:t xml:space="preserve"> </w:t>
      </w:r>
      <w:r w:rsidRPr="007D750D">
        <w:rPr>
          <w:rFonts w:cs="Arial"/>
          <w:i/>
          <w:sz w:val="26"/>
          <w:szCs w:val="26"/>
        </w:rPr>
        <w:t xml:space="preserve">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7D750D">
        <w:rPr>
          <w:rFonts w:eastAsiaTheme="minorEastAsia" w:cs="Arial"/>
          <w:i/>
          <w:sz w:val="26"/>
          <w:szCs w:val="26"/>
        </w:rPr>
        <w:t xml:space="preserve"> </w:t>
      </w:r>
      <w:r w:rsidRPr="007D750D">
        <w:rPr>
          <w:rFonts w:eastAsiaTheme="minorEastAsia" w:cs="Arial"/>
          <w:b/>
          <w:i/>
          <w:sz w:val="26"/>
          <w:szCs w:val="26"/>
        </w:rPr>
        <w:t xml:space="preserve">N </w:t>
      </w:r>
      <w:r>
        <w:rPr>
          <w:rFonts w:eastAsiaTheme="minorEastAsia" w:cs="Arial"/>
          <w:i/>
          <w:sz w:val="26"/>
          <w:szCs w:val="26"/>
        </w:rPr>
        <w:t>| -2 &lt; x &lt; 2</w:t>
      </w:r>
      <w:r>
        <w:rPr>
          <w:rFonts w:eastAsiaTheme="minorEastAsia" w:cs="Arial"/>
          <w:b/>
          <w:i/>
          <w:sz w:val="26"/>
          <w:szCs w:val="26"/>
        </w:rPr>
        <w:t xml:space="preserve"> </w:t>
      </w:r>
      <w:r>
        <w:rPr>
          <w:rFonts w:cs="Arial"/>
          <w:i/>
          <w:sz w:val="26"/>
          <w:szCs w:val="26"/>
        </w:rPr>
        <w:t>}</w:t>
      </w:r>
      <w:r>
        <w:rPr>
          <w:rFonts w:cs="Arial"/>
          <w:i/>
          <w:sz w:val="26"/>
          <w:szCs w:val="26"/>
        </w:rPr>
        <w:br/>
        <w:t xml:space="preserve">b. B = { </w:t>
      </w:r>
      <w:r w:rsidRPr="007D750D">
        <w:rPr>
          <w:rFonts w:cs="Arial"/>
          <w:i/>
          <w:sz w:val="26"/>
          <w:szCs w:val="26"/>
        </w:rPr>
        <w:t xml:space="preserve">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7D750D">
        <w:rPr>
          <w:rFonts w:eastAsiaTheme="minorEastAsia" w:cs="Arial"/>
          <w:i/>
          <w:sz w:val="26"/>
          <w:szCs w:val="26"/>
        </w:rPr>
        <w:t xml:space="preserve"> </w:t>
      </w:r>
      <w:r>
        <w:rPr>
          <w:rFonts w:eastAsiaTheme="minorEastAsia" w:cs="Arial"/>
          <w:b/>
          <w:i/>
          <w:sz w:val="26"/>
          <w:szCs w:val="26"/>
        </w:rPr>
        <w:t>Z</w:t>
      </w:r>
      <w:r>
        <w:rPr>
          <w:rFonts w:eastAsiaTheme="minorEastAsia" w:cs="Arial"/>
          <w:i/>
          <w:sz w:val="26"/>
          <w:szCs w:val="26"/>
        </w:rPr>
        <w:t xml:space="preserve"> | x is even, x &lt; 4</w:t>
      </w:r>
      <w:r>
        <w:rPr>
          <w:rFonts w:cs="Arial"/>
          <w:i/>
          <w:sz w:val="26"/>
          <w:szCs w:val="26"/>
        </w:rPr>
        <w:t xml:space="preserve"> }</w:t>
      </w:r>
    </w:p>
    <w:p w:rsidR="005F59F0" w:rsidRDefault="005F59F0" w:rsidP="005F59F0">
      <w:pPr>
        <w:pStyle w:val="Lijstalinea"/>
        <w:ind w:left="360"/>
        <w:rPr>
          <w:rFonts w:cs="Arial"/>
          <w:i/>
          <w:sz w:val="26"/>
          <w:szCs w:val="26"/>
        </w:rPr>
      </w:pPr>
    </w:p>
    <w:p w:rsidR="005F59F0" w:rsidRPr="00D92719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>A: {6,7,8} en B: {8,9,10</w:t>
      </w:r>
      <w:r w:rsidRPr="00D92719">
        <w:rPr>
          <w:rFonts w:cs="Arial"/>
          <w:i/>
          <w:sz w:val="26"/>
          <w:szCs w:val="26"/>
        </w:rPr>
        <w:t>}</w:t>
      </w:r>
      <w:r>
        <w:rPr>
          <w:rFonts w:cs="Arial"/>
          <w:i/>
          <w:sz w:val="26"/>
          <w:szCs w:val="26"/>
        </w:rPr>
        <w:br/>
        <w:t>Teken de bijbehorende Venndiagram.</w:t>
      </w:r>
      <w:r w:rsidRPr="00D92719">
        <w:rPr>
          <w:rFonts w:cs="Arial"/>
          <w:i/>
          <w:sz w:val="26"/>
          <w:szCs w:val="26"/>
        </w:rPr>
        <w:br/>
      </w:r>
    </w:p>
    <w:p w:rsidR="005F59F0" w:rsidRPr="00C66AF1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 w:rsidRPr="007D750D">
        <w:rPr>
          <w:rFonts w:cs="Arial"/>
          <w:i/>
          <w:sz w:val="26"/>
          <w:szCs w:val="26"/>
        </w:rPr>
        <w:t xml:space="preserve">A: {2,3,4,5} en B: { 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7D750D">
        <w:rPr>
          <w:rFonts w:eastAsiaTheme="minorEastAsia" w:cs="Arial"/>
          <w:i/>
          <w:sz w:val="26"/>
          <w:szCs w:val="26"/>
        </w:rPr>
        <w:t xml:space="preserve"> </w:t>
      </w:r>
      <w:r w:rsidRPr="007D750D">
        <w:rPr>
          <w:rFonts w:eastAsiaTheme="minorEastAsia" w:cs="Arial"/>
          <w:b/>
          <w:i/>
          <w:sz w:val="26"/>
          <w:szCs w:val="26"/>
        </w:rPr>
        <w:t xml:space="preserve">N </w:t>
      </w:r>
      <w:r w:rsidRPr="007D750D">
        <w:rPr>
          <w:rFonts w:eastAsiaTheme="minorEastAsia" w:cs="Arial"/>
          <w:i/>
          <w:sz w:val="26"/>
          <w:szCs w:val="26"/>
        </w:rPr>
        <w:t xml:space="preserve">| { 0 &lt; x &lt; 7 </w:t>
      </w:r>
      <w:r w:rsidRPr="007D750D">
        <w:rPr>
          <w:rFonts w:cs="Arial"/>
          <w:i/>
          <w:sz w:val="26"/>
          <w:szCs w:val="26"/>
        </w:rPr>
        <w:t xml:space="preserve">}. </w:t>
      </w:r>
      <w:r>
        <w:rPr>
          <w:rFonts w:cs="Arial"/>
          <w:i/>
          <w:sz w:val="26"/>
          <w:szCs w:val="26"/>
        </w:rPr>
        <w:br/>
        <w:t>Teken de bijbehorende Venndiagram.</w:t>
      </w:r>
      <w:r>
        <w:rPr>
          <w:rFonts w:cs="Arial"/>
          <w:i/>
          <w:sz w:val="26"/>
          <w:szCs w:val="26"/>
        </w:rPr>
        <w:br/>
      </w:r>
    </w:p>
    <w:p w:rsidR="005F59F0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 w:rsidRPr="007D750D">
        <w:rPr>
          <w:rFonts w:cs="Arial"/>
          <w:i/>
          <w:sz w:val="26"/>
          <w:szCs w:val="26"/>
        </w:rPr>
        <w:t xml:space="preserve">U: {0,1,2,3,4,5,6,7,8,9}, A: {2,3,4,5} en B: {1,2,3,…,8,9}. </w:t>
      </w:r>
      <w:bookmarkStart w:id="0" w:name="_GoBack"/>
      <w:bookmarkEnd w:id="0"/>
      <w:r w:rsidRPr="007D750D">
        <w:rPr>
          <w:rFonts w:cs="Arial"/>
          <w:i/>
          <w:sz w:val="26"/>
          <w:szCs w:val="26"/>
        </w:rPr>
        <w:br/>
        <w:t>Teken de bijbehorende Venndiagram.</w:t>
      </w:r>
      <w:r>
        <w:rPr>
          <w:rFonts w:cs="Arial"/>
          <w:i/>
          <w:sz w:val="26"/>
          <w:szCs w:val="26"/>
        </w:rPr>
        <w:br/>
      </w:r>
    </w:p>
    <w:p w:rsidR="005F59F0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>U: {0,2,4,6,8,10,12,14,16}, A: {2,4,12,14</w:t>
      </w:r>
      <w:r w:rsidRPr="007D750D">
        <w:rPr>
          <w:rFonts w:cs="Arial"/>
          <w:i/>
          <w:sz w:val="26"/>
          <w:szCs w:val="26"/>
        </w:rPr>
        <w:t>} en B: {</w:t>
      </w:r>
      <w:r>
        <w:rPr>
          <w:rFonts w:cs="Arial"/>
          <w:i/>
          <w:sz w:val="26"/>
          <w:szCs w:val="26"/>
        </w:rPr>
        <w:t>6,8,10</w:t>
      </w:r>
      <w:r w:rsidRPr="007D750D">
        <w:rPr>
          <w:rFonts w:cs="Arial"/>
          <w:i/>
          <w:sz w:val="26"/>
          <w:szCs w:val="26"/>
        </w:rPr>
        <w:t xml:space="preserve">}. </w:t>
      </w:r>
      <w:r w:rsidRPr="007D750D">
        <w:rPr>
          <w:rFonts w:cs="Arial"/>
          <w:i/>
          <w:sz w:val="26"/>
          <w:szCs w:val="26"/>
        </w:rPr>
        <w:br/>
        <w:t>Teken de bijbehorende Venndiagram.</w:t>
      </w:r>
      <w:r>
        <w:rPr>
          <w:rFonts w:cs="Arial"/>
          <w:i/>
          <w:sz w:val="26"/>
          <w:szCs w:val="26"/>
        </w:rPr>
        <w:br/>
      </w:r>
    </w:p>
    <w:p w:rsidR="005F59F0" w:rsidRPr="00C66AF1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noProof/>
          <w:sz w:val="26"/>
          <w:lang w:eastAsia="nl-NL"/>
        </w:rPr>
        <w:drawing>
          <wp:anchor distT="0" distB="0" distL="114300" distR="114300" simplePos="0" relativeHeight="251659264" behindDoc="0" locked="0" layoutInCell="1" allowOverlap="1" wp14:anchorId="7F8C4F7A" wp14:editId="44D20962">
            <wp:simplePos x="0" y="0"/>
            <wp:positionH relativeFrom="margin">
              <wp:posOffset>66363</wp:posOffset>
            </wp:positionH>
            <wp:positionV relativeFrom="paragraph">
              <wp:posOffset>442165</wp:posOffset>
            </wp:positionV>
            <wp:extent cx="2656936" cy="1988678"/>
            <wp:effectExtent l="0" t="0" r="0" b="0"/>
            <wp:wrapNone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08" cy="19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AB4">
        <w:rPr>
          <w:rFonts w:eastAsiaTheme="minorEastAsia" w:cs="Arial"/>
          <w:i/>
          <w:sz w:val="26"/>
          <w:szCs w:val="26"/>
        </w:rPr>
        <w:t>Bekijk het Venndiagram hieronder. Noteer de verzamelingen A en B die je terug kunt vinden in het Venndiagram.</w:t>
      </w: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Pr="00C66AF1" w:rsidRDefault="005F59F0" w:rsidP="005F59F0">
      <w:pPr>
        <w:rPr>
          <w:rFonts w:cs="Arial"/>
          <w:i/>
          <w:sz w:val="26"/>
          <w:szCs w:val="26"/>
        </w:rPr>
      </w:pPr>
    </w:p>
    <w:p w:rsidR="005F59F0" w:rsidRPr="00C66AF1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  <w:lang w:eastAsia="nl-NL"/>
        </w:rPr>
        <w:drawing>
          <wp:anchor distT="0" distB="0" distL="114300" distR="114300" simplePos="0" relativeHeight="251660288" behindDoc="0" locked="0" layoutInCell="1" allowOverlap="1" wp14:anchorId="48BEDD6D" wp14:editId="5D417CDB">
            <wp:simplePos x="0" y="0"/>
            <wp:positionH relativeFrom="column">
              <wp:posOffset>66363</wp:posOffset>
            </wp:positionH>
            <wp:positionV relativeFrom="paragraph">
              <wp:posOffset>281751</wp:posOffset>
            </wp:positionV>
            <wp:extent cx="2724890" cy="2037843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80" cy="20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i/>
          <w:sz w:val="26"/>
          <w:szCs w:val="26"/>
        </w:rPr>
        <w:t xml:space="preserve">Bekijk het Venndiagram hieronder. Wat klopt er niet? </w:t>
      </w: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/>
    <w:p w:rsidR="004B7C4F" w:rsidRDefault="004B7C4F"/>
    <w:sectPr w:rsidR="004B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1F7F"/>
    <w:multiLevelType w:val="hybridMultilevel"/>
    <w:tmpl w:val="36802D02"/>
    <w:lvl w:ilvl="0" w:tplc="721C38A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F0"/>
    <w:rsid w:val="004B7C4F"/>
    <w:rsid w:val="004E3843"/>
    <w:rsid w:val="005F59F0"/>
    <w:rsid w:val="00B21A13"/>
    <w:rsid w:val="00B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5181E"/>
  <w14:defaultImageDpi w14:val="32767"/>
  <w15:chartTrackingRefBased/>
  <w15:docId w15:val="{0B6DEF03-1E1D-4642-8870-9015A2EE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F59F0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3</cp:revision>
  <dcterms:created xsi:type="dcterms:W3CDTF">2018-02-14T22:55:00Z</dcterms:created>
  <dcterms:modified xsi:type="dcterms:W3CDTF">2018-11-13T09:01:00Z</dcterms:modified>
</cp:coreProperties>
</file>