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8A2" w:rsidRPr="00A408A2" w:rsidRDefault="00A408A2" w:rsidP="00A408A2">
      <w:pPr>
        <w:rPr>
          <w:rFonts w:eastAsiaTheme="minorEastAsia"/>
          <w:b/>
          <w:sz w:val="44"/>
        </w:rPr>
      </w:pPr>
      <w:r w:rsidRPr="00A408A2">
        <w:rPr>
          <w:rFonts w:eastAsiaTheme="minorEastAsia"/>
          <w:b/>
          <w:sz w:val="44"/>
        </w:rPr>
        <w:t>Symbolen verzamelingenleer</w:t>
      </w:r>
    </w:p>
    <w:p w:rsidR="00A408A2" w:rsidRDefault="00A408A2" w:rsidP="00A408A2">
      <w:pPr>
        <w:rPr>
          <w:rFonts w:eastAsiaTheme="minorEastAsia"/>
          <w:sz w:val="44"/>
        </w:rPr>
      </w:pPr>
      <w:bookmarkStart w:id="0" w:name="_GoBack"/>
      <w:bookmarkEnd w:id="0"/>
    </w:p>
    <w:p w:rsidR="00A408A2" w:rsidRPr="00A408A2" w:rsidRDefault="00A408A2" w:rsidP="00A408A2">
      <w:pPr>
        <w:rPr>
          <w:rFonts w:eastAsiaTheme="minorEastAsia"/>
          <w:sz w:val="44"/>
        </w:rPr>
      </w:pPr>
      <m:oMath>
        <m:r>
          <m:rPr>
            <m:scr m:val="double-struck"/>
          </m:rPr>
          <w:rPr>
            <w:rFonts w:ascii="Cambria Math" w:hAnsi="Cambria Math"/>
            <w:sz w:val="44"/>
          </w:rPr>
          <m:t>N</m:t>
        </m:r>
      </m:oMath>
      <w:r>
        <w:rPr>
          <w:rFonts w:eastAsiaTheme="minorEastAsia"/>
          <w:sz w:val="44"/>
        </w:rPr>
        <w:tab/>
        <w:t>: Natuurlijke getallen</w:t>
      </w:r>
    </w:p>
    <w:p w:rsidR="00A408A2" w:rsidRPr="00A408A2" w:rsidRDefault="00A408A2" w:rsidP="00A408A2">
      <w:pPr>
        <w:rPr>
          <w:rFonts w:eastAsiaTheme="minorEastAsia"/>
          <w:sz w:val="44"/>
        </w:rPr>
      </w:pPr>
      <m:oMath>
        <m:r>
          <m:rPr>
            <m:scr m:val="double-struck"/>
          </m:rPr>
          <w:rPr>
            <w:rFonts w:ascii="Cambria Math" w:hAnsi="Cambria Math"/>
            <w:sz w:val="44"/>
          </w:rPr>
          <m:t>Z</m:t>
        </m:r>
      </m:oMath>
      <w:r>
        <w:rPr>
          <w:rFonts w:eastAsiaTheme="minorEastAsia"/>
          <w:sz w:val="44"/>
        </w:rPr>
        <w:tab/>
        <w:t>: Gehele getallen</w:t>
      </w:r>
    </w:p>
    <w:p w:rsidR="00A408A2" w:rsidRPr="00A408A2" w:rsidRDefault="00A408A2" w:rsidP="00A408A2">
      <w:pPr>
        <w:rPr>
          <w:rFonts w:eastAsiaTheme="minorEastAsia"/>
          <w:sz w:val="44"/>
        </w:rPr>
      </w:pPr>
      <m:oMath>
        <m:r>
          <m:rPr>
            <m:scr m:val="double-struck"/>
          </m:rPr>
          <w:rPr>
            <w:rFonts w:ascii="Cambria Math" w:hAnsi="Cambria Math"/>
            <w:sz w:val="44"/>
          </w:rPr>
          <m:t>Q</m:t>
        </m:r>
      </m:oMath>
      <w:r>
        <w:rPr>
          <w:rFonts w:eastAsiaTheme="minorEastAsia"/>
          <w:sz w:val="44"/>
        </w:rPr>
        <w:tab/>
        <w:t>: Rationale getallen</w:t>
      </w:r>
    </w:p>
    <w:p w:rsidR="00A408A2" w:rsidRPr="00A408A2" w:rsidRDefault="00A408A2" w:rsidP="00A408A2">
      <w:pPr>
        <w:rPr>
          <w:rFonts w:eastAsiaTheme="minorEastAsia"/>
          <w:sz w:val="44"/>
        </w:rPr>
      </w:pPr>
      <m:oMath>
        <m:r>
          <m:rPr>
            <m:scr m:val="double-struck"/>
          </m:rPr>
          <w:rPr>
            <w:rFonts w:ascii="Cambria Math" w:hAnsi="Cambria Math"/>
            <w:sz w:val="44"/>
          </w:rPr>
          <m:t>R</m:t>
        </m:r>
      </m:oMath>
      <w:r>
        <w:rPr>
          <w:rFonts w:eastAsiaTheme="minorEastAsia"/>
          <w:sz w:val="44"/>
        </w:rPr>
        <w:tab/>
        <w:t>: Reële getallen</w:t>
      </w:r>
    </w:p>
    <w:p w:rsidR="00A408A2" w:rsidRDefault="00A408A2" w:rsidP="00A408A2">
      <w:pPr>
        <w:rPr>
          <w:rFonts w:eastAsiaTheme="minorEastAsia"/>
          <w:sz w:val="44"/>
        </w:rPr>
      </w:pPr>
    </w:p>
    <w:p w:rsidR="00A408A2" w:rsidRPr="00A408A2" w:rsidRDefault="00A408A2" w:rsidP="00A408A2">
      <w:pPr>
        <w:rPr>
          <w:rFonts w:eastAsiaTheme="minorEastAsia"/>
          <w:sz w:val="44"/>
        </w:rPr>
      </w:pPr>
      <m:oMath>
        <m:r>
          <w:rPr>
            <w:rFonts w:ascii="Cambria Math" w:hAnsi="Cambria Math"/>
            <w:sz w:val="44"/>
          </w:rPr>
          <m:t>&lt;</m:t>
        </m:r>
      </m:oMath>
      <w:r>
        <w:rPr>
          <w:rFonts w:eastAsiaTheme="minorEastAsia"/>
          <w:sz w:val="44"/>
        </w:rPr>
        <w:tab/>
        <w:t>: Kleiner dan</w:t>
      </w:r>
    </w:p>
    <w:p w:rsidR="00A408A2" w:rsidRPr="00A408A2" w:rsidRDefault="00A408A2" w:rsidP="00A408A2">
      <w:pPr>
        <w:rPr>
          <w:rFonts w:eastAsiaTheme="minorEastAsia"/>
          <w:sz w:val="44"/>
        </w:rPr>
      </w:pPr>
      <m:oMath>
        <m:r>
          <w:rPr>
            <w:rFonts w:ascii="Cambria Math" w:hAnsi="Cambria Math"/>
            <w:sz w:val="44"/>
          </w:rPr>
          <m:t>&gt;</m:t>
        </m:r>
      </m:oMath>
      <w:r>
        <w:rPr>
          <w:rFonts w:eastAsiaTheme="minorEastAsia"/>
          <w:sz w:val="44"/>
        </w:rPr>
        <w:tab/>
        <w:t>: Groter dan</w:t>
      </w:r>
    </w:p>
    <w:p w:rsidR="00A408A2" w:rsidRPr="00A408A2" w:rsidRDefault="00A408A2" w:rsidP="00A408A2">
      <w:pPr>
        <w:rPr>
          <w:rFonts w:eastAsiaTheme="minorEastAsia"/>
          <w:sz w:val="44"/>
        </w:rPr>
      </w:pPr>
      <m:oMath>
        <m:r>
          <w:rPr>
            <w:rFonts w:ascii="Cambria Math" w:hAnsi="Cambria Math"/>
            <w:sz w:val="44"/>
          </w:rPr>
          <m:t>≤</m:t>
        </m:r>
      </m:oMath>
      <w:r>
        <w:rPr>
          <w:rFonts w:eastAsiaTheme="minorEastAsia"/>
          <w:sz w:val="44"/>
        </w:rPr>
        <w:tab/>
        <w:t>: Kleiner of gelijk aan</w:t>
      </w:r>
    </w:p>
    <w:p w:rsidR="0032381E" w:rsidRPr="00A408A2" w:rsidRDefault="0032381E" w:rsidP="00A408A2">
      <w:pPr>
        <w:rPr>
          <w:rFonts w:eastAsiaTheme="minorEastAsia"/>
          <w:sz w:val="44"/>
        </w:rPr>
      </w:pPr>
      <m:oMath>
        <m:r>
          <w:rPr>
            <w:rFonts w:ascii="Cambria Math" w:hAnsi="Cambria Math"/>
            <w:sz w:val="44"/>
          </w:rPr>
          <m:t>≥</m:t>
        </m:r>
      </m:oMath>
      <w:r w:rsidR="00A408A2">
        <w:rPr>
          <w:rFonts w:eastAsiaTheme="minorEastAsia"/>
          <w:sz w:val="44"/>
        </w:rPr>
        <w:tab/>
        <w:t>: Groter of gelijk aan</w:t>
      </w:r>
    </w:p>
    <w:p w:rsidR="00A408A2" w:rsidRDefault="00A408A2" w:rsidP="00A408A2">
      <w:pPr>
        <w:rPr>
          <w:rFonts w:eastAsiaTheme="minorEastAsia"/>
          <w:sz w:val="44"/>
        </w:rPr>
      </w:pPr>
    </w:p>
    <w:p w:rsidR="00A408A2" w:rsidRPr="00A408A2" w:rsidRDefault="00A408A2" w:rsidP="00A408A2">
      <w:pPr>
        <w:rPr>
          <w:rFonts w:eastAsiaTheme="minorEastAsia"/>
          <w:sz w:val="44"/>
        </w:rPr>
      </w:pPr>
      <m:oMath>
        <m:r>
          <w:rPr>
            <w:rFonts w:ascii="Cambria Math" w:hAnsi="Cambria Math"/>
            <w:sz w:val="44"/>
          </w:rPr>
          <m:t>∧</m:t>
        </m:r>
      </m:oMath>
      <w:r>
        <w:rPr>
          <w:rFonts w:eastAsiaTheme="minorEastAsia"/>
          <w:sz w:val="44"/>
        </w:rPr>
        <w:tab/>
        <w:t>: En</w:t>
      </w:r>
    </w:p>
    <w:p w:rsidR="00A408A2" w:rsidRPr="00A408A2" w:rsidRDefault="00A408A2" w:rsidP="00A408A2">
      <w:pPr>
        <w:rPr>
          <w:rFonts w:eastAsiaTheme="minorEastAsia"/>
          <w:sz w:val="44"/>
        </w:rPr>
      </w:pPr>
      <m:oMath>
        <m:r>
          <w:rPr>
            <w:rFonts w:ascii="Cambria Math" w:hAnsi="Cambria Math"/>
            <w:sz w:val="44"/>
          </w:rPr>
          <m:t>∨</m:t>
        </m:r>
      </m:oMath>
      <w:r>
        <w:rPr>
          <w:rFonts w:eastAsiaTheme="minorEastAsia"/>
          <w:sz w:val="44"/>
        </w:rPr>
        <w:tab/>
        <w:t>: Of</w:t>
      </w:r>
    </w:p>
    <w:p w:rsidR="00A408A2" w:rsidRPr="00A408A2" w:rsidRDefault="00A408A2" w:rsidP="00A408A2">
      <w:pPr>
        <w:rPr>
          <w:rFonts w:eastAsiaTheme="minorEastAsia"/>
          <w:sz w:val="44"/>
        </w:rPr>
      </w:pPr>
    </w:p>
    <w:p w:rsidR="00A408A2" w:rsidRPr="00A408A2" w:rsidRDefault="0032381E">
      <w:pPr>
        <w:rPr>
          <w:rFonts w:eastAsiaTheme="minorEastAsia"/>
          <w:sz w:val="44"/>
        </w:rPr>
      </w:pPr>
      <m:oMath>
        <m:r>
          <w:rPr>
            <w:rFonts w:ascii="Cambria Math" w:hAnsi="Cambria Math"/>
            <w:sz w:val="44"/>
          </w:rPr>
          <m:t>∈</m:t>
        </m:r>
      </m:oMath>
      <w:r w:rsidR="00A408A2">
        <w:rPr>
          <w:rFonts w:eastAsiaTheme="minorEastAsia"/>
          <w:sz w:val="44"/>
        </w:rPr>
        <w:tab/>
        <w:t>: Element van</w:t>
      </w:r>
    </w:p>
    <w:p w:rsidR="0032381E" w:rsidRPr="00A408A2" w:rsidRDefault="00A408A2">
      <w:pPr>
        <w:rPr>
          <w:rFonts w:eastAsiaTheme="minorEastAsia"/>
          <w:sz w:val="44"/>
        </w:rPr>
      </w:pPr>
      <m:oMath>
        <m:r>
          <w:rPr>
            <w:rFonts w:ascii="Cambria Math" w:hAnsi="Cambria Math"/>
            <w:sz w:val="44"/>
          </w:rPr>
          <m:t>∉</m:t>
        </m:r>
      </m:oMath>
      <w:r>
        <w:rPr>
          <w:rFonts w:eastAsiaTheme="minorEastAsia"/>
          <w:sz w:val="44"/>
        </w:rPr>
        <w:tab/>
        <w:t>: Geen element van</w:t>
      </w:r>
    </w:p>
    <w:p w:rsidR="00A408A2" w:rsidRPr="00A408A2" w:rsidRDefault="00A408A2">
      <w:pPr>
        <w:rPr>
          <w:rFonts w:eastAsiaTheme="minorEastAsia"/>
          <w:sz w:val="44"/>
        </w:rPr>
      </w:pPr>
      <m:oMath>
        <m:r>
          <w:rPr>
            <w:rFonts w:ascii="Cambria Math" w:hAnsi="Cambria Math"/>
            <w:sz w:val="44"/>
          </w:rPr>
          <m:t>∅</m:t>
        </m:r>
      </m:oMath>
      <w:r>
        <w:rPr>
          <w:rFonts w:eastAsiaTheme="minorEastAsia"/>
          <w:sz w:val="44"/>
        </w:rPr>
        <w:tab/>
        <w:t>: Lege verzameling</w:t>
      </w:r>
    </w:p>
    <w:p w:rsidR="00A408A2" w:rsidRPr="00A408A2" w:rsidRDefault="00A408A2">
      <w:pPr>
        <w:rPr>
          <w:rFonts w:eastAsiaTheme="minorEastAsia"/>
          <w:sz w:val="44"/>
        </w:rPr>
      </w:pPr>
    </w:p>
    <w:p w:rsidR="00A408A2" w:rsidRPr="00A408A2" w:rsidRDefault="0032381E">
      <w:pPr>
        <w:rPr>
          <w:rFonts w:eastAsiaTheme="minorEastAsia"/>
          <w:sz w:val="44"/>
        </w:rPr>
      </w:pPr>
      <m:oMath>
        <m:r>
          <w:rPr>
            <w:rFonts w:ascii="Cambria Math" w:hAnsi="Cambria Math"/>
            <w:sz w:val="44"/>
          </w:rPr>
          <m:t>∩</m:t>
        </m:r>
      </m:oMath>
      <w:r w:rsidR="00A408A2">
        <w:rPr>
          <w:rFonts w:eastAsiaTheme="minorEastAsia"/>
          <w:sz w:val="44"/>
        </w:rPr>
        <w:tab/>
        <w:t>: Doorsnede</w:t>
      </w:r>
    </w:p>
    <w:p w:rsidR="0032381E" w:rsidRPr="00A408A2" w:rsidRDefault="0032381E">
      <w:pPr>
        <w:rPr>
          <w:rFonts w:eastAsiaTheme="minorEastAsia"/>
          <w:sz w:val="44"/>
        </w:rPr>
      </w:pPr>
      <m:oMath>
        <m:r>
          <w:rPr>
            <w:rFonts w:ascii="Cambria Math" w:hAnsi="Cambria Math"/>
            <w:sz w:val="44"/>
          </w:rPr>
          <m:t>∪</m:t>
        </m:r>
      </m:oMath>
      <w:r w:rsidR="00A408A2">
        <w:rPr>
          <w:rFonts w:eastAsiaTheme="minorEastAsia"/>
          <w:sz w:val="44"/>
        </w:rPr>
        <w:tab/>
        <w:t>: Vereniging</w:t>
      </w:r>
    </w:p>
    <w:p w:rsidR="0032381E" w:rsidRPr="00A408A2" w:rsidRDefault="0032381E">
      <w:pPr>
        <w:rPr>
          <w:rFonts w:eastAsiaTheme="minorEastAsia"/>
          <w:sz w:val="44"/>
        </w:rPr>
      </w:pPr>
      <m:oMath>
        <m:r>
          <w:rPr>
            <w:rFonts w:ascii="Cambria Math" w:hAnsi="Cambria Math"/>
            <w:sz w:val="44"/>
          </w:rPr>
          <m:t>⊂</m:t>
        </m:r>
      </m:oMath>
      <w:r w:rsidR="00A408A2">
        <w:rPr>
          <w:rFonts w:eastAsiaTheme="minorEastAsia"/>
          <w:sz w:val="44"/>
        </w:rPr>
        <w:tab/>
        <w:t>: Deelverzameling</w:t>
      </w:r>
    </w:p>
    <w:p w:rsidR="00A408A2" w:rsidRPr="00A408A2" w:rsidRDefault="00A408A2">
      <w:pPr>
        <w:rPr>
          <w:rFonts w:eastAsiaTheme="minorEastAsia"/>
          <w:sz w:val="44"/>
        </w:rPr>
      </w:pPr>
    </w:p>
    <w:p w:rsidR="00EC77B9" w:rsidRPr="00A408A2" w:rsidRDefault="0032381E">
      <w:pPr>
        <w:rPr>
          <w:rFonts w:eastAsiaTheme="minorEastAsia"/>
          <w:sz w:val="44"/>
        </w:rPr>
      </w:pPr>
      <m:oMath>
        <m:r>
          <w:rPr>
            <w:rFonts w:ascii="Cambria Math" w:hAnsi="Cambria Math"/>
            <w:sz w:val="44"/>
          </w:rPr>
          <m:t>×</m:t>
        </m:r>
      </m:oMath>
      <w:r w:rsidR="00A408A2">
        <w:rPr>
          <w:rFonts w:eastAsiaTheme="minorEastAsia"/>
          <w:sz w:val="44"/>
        </w:rPr>
        <w:tab/>
        <w:t>: Product</w:t>
      </w:r>
    </w:p>
    <w:p w:rsidR="00A408A2" w:rsidRPr="00A408A2" w:rsidRDefault="00A408A2">
      <w:pPr>
        <w:rPr>
          <w:rFonts w:eastAsiaTheme="minorEastAsia"/>
          <w:sz w:val="44"/>
        </w:rPr>
      </w:pPr>
      <w:r>
        <w:rPr>
          <w:rFonts w:eastAsiaTheme="minorEastAsia"/>
          <w:sz w:val="44"/>
        </w:rPr>
        <w:t>\</w:t>
      </w:r>
      <w:r>
        <w:rPr>
          <w:rFonts w:eastAsiaTheme="minorEastAsia"/>
          <w:sz w:val="44"/>
        </w:rPr>
        <w:tab/>
        <w:t>: Verschil</w:t>
      </w:r>
    </w:p>
    <w:p w:rsidR="0032381E" w:rsidRPr="0032381E" w:rsidRDefault="0032381E">
      <w:pPr>
        <w:rPr>
          <w:rFonts w:eastAsiaTheme="minorEastAsia"/>
          <w:sz w:val="44"/>
        </w:rPr>
      </w:pPr>
    </w:p>
    <w:sectPr w:rsidR="0032381E" w:rsidRPr="0032381E" w:rsidSect="00B21A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1E"/>
    <w:rsid w:val="0032381E"/>
    <w:rsid w:val="00A408A2"/>
    <w:rsid w:val="00B21A13"/>
    <w:rsid w:val="00DA2F72"/>
    <w:rsid w:val="00E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FBD575"/>
  <w14:defaultImageDpi w14:val="32767"/>
  <w15:chartTrackingRefBased/>
  <w15:docId w15:val="{38BA9BF9-8F1B-364B-BE97-1ABE39F3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2381E"/>
    <w:rPr>
      <w:color w:val="808080"/>
    </w:rPr>
  </w:style>
  <w:style w:type="paragraph" w:styleId="Lijstalinea">
    <w:name w:val="List Paragraph"/>
    <w:basedOn w:val="Standaard"/>
    <w:uiPriority w:val="34"/>
    <w:qFormat/>
    <w:rsid w:val="00A40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Kocak</dc:creator>
  <cp:keywords/>
  <dc:description/>
  <cp:lastModifiedBy>Rabia Kocak</cp:lastModifiedBy>
  <cp:revision>2</cp:revision>
  <dcterms:created xsi:type="dcterms:W3CDTF">2018-03-15T08:36:00Z</dcterms:created>
  <dcterms:modified xsi:type="dcterms:W3CDTF">2018-03-15T11:26:00Z</dcterms:modified>
</cp:coreProperties>
</file>